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68DAF4" w14:textId="0E18A01D" w:rsidR="00515295" w:rsidRPr="00515295" w:rsidRDefault="00515295" w:rsidP="00515295">
      <w:pPr>
        <w:rPr>
          <w:b/>
          <w:bCs/>
        </w:rPr>
      </w:pPr>
      <w:r w:rsidRPr="00515295">
        <w:rPr>
          <w:b/>
          <w:bCs/>
        </w:rPr>
        <w:t>Karta Mieszkańca Gminy Dębica. Wymagane dokumenty przy rejestracji</w:t>
      </w:r>
    </w:p>
    <w:p w14:paraId="067F4CA2" w14:textId="77777777" w:rsidR="00515295" w:rsidRDefault="00515295" w:rsidP="00515295"/>
    <w:p w14:paraId="6EBBA29C" w14:textId="2415BEF8" w:rsidR="00515295" w:rsidRDefault="00515295" w:rsidP="00515295">
      <w:r>
        <w:t xml:space="preserve">Przystępując do złożenia wniosku o wydanie Karty Mieszkańca Gminy Dębica </w:t>
      </w:r>
      <w:r>
        <w:t>należy załączyć jeden z poniższych dokumentów:</w:t>
      </w:r>
    </w:p>
    <w:p w14:paraId="18626D30" w14:textId="4750A3DD" w:rsidR="00515295" w:rsidRDefault="00515295" w:rsidP="00515295">
      <w:pPr>
        <w:pStyle w:val="Akapitzlist"/>
        <w:numPr>
          <w:ilvl w:val="0"/>
          <w:numId w:val="1"/>
        </w:numPr>
      </w:pPr>
      <w:r>
        <w:t>pierwszą stronę rozliczonego w Dębicy PIT–28, PIT–36, PIT–37, PIT–38, PIT–39, PIT-40A za ostatni rok rozliczeniowy z potwierdzeniem złożenia w Urzędzie Skarbowym</w:t>
      </w:r>
      <w:r>
        <w:t xml:space="preserve"> w Dębicy</w:t>
      </w:r>
      <w:r>
        <w:t xml:space="preserve">. W przypadku osób rozliczających się przez Internet wystarczy Urzędowe Potwierdzenie Odbioru (akceptujemy też: potwierdzenie nadania listu z pieczątką pocztową oraz potwierdzenie zwrotu podatku z dębickiego Urzędu Skarbowego). Jeżeli wniosek o Kartę Mieszkańca </w:t>
      </w:r>
      <w:r>
        <w:t xml:space="preserve">Gminy Dębica będzie </w:t>
      </w:r>
      <w:r>
        <w:t>składany w okresie od 1 stycznia do 30 kwietnia składane PIT-y mogą dotyczyć poprzedniego roku rozliczeniowego, z wyłączeniem sytuacji, gdy aktualny PIT został złożony przed dniem 30 kwietnia;</w:t>
      </w:r>
    </w:p>
    <w:p w14:paraId="34493B0E" w14:textId="77777777" w:rsidR="00515295" w:rsidRDefault="00515295" w:rsidP="00515295">
      <w:pPr>
        <w:pStyle w:val="Akapitzlist"/>
        <w:numPr>
          <w:ilvl w:val="0"/>
          <w:numId w:val="1"/>
        </w:numPr>
      </w:pPr>
      <w:r>
        <w:t>pierwszą stronę PIT-40A/11A otrzymanego z Zakładu Ubezpieczeń Społecznych lub Kasy Rolniczego Ubezpieczenia Społecznego, w przypadku emerytów i rencistów;</w:t>
      </w:r>
    </w:p>
    <w:p w14:paraId="4F98B2EE" w14:textId="77777777" w:rsidR="00515295" w:rsidRDefault="00515295" w:rsidP="00515295">
      <w:pPr>
        <w:pStyle w:val="Akapitzlist"/>
        <w:numPr>
          <w:ilvl w:val="0"/>
          <w:numId w:val="1"/>
        </w:numPr>
      </w:pPr>
      <w:r>
        <w:t>zaświadczenie o posiadaniu statusu osoby bezrobotnej wydane w Powiatowym Urzędzie Pracy za poprzedni rok rozliczeniowy, nie później niż 30 dni przed datą złożenia wniosku;</w:t>
      </w:r>
    </w:p>
    <w:p w14:paraId="4F971697" w14:textId="2A29EBF5" w:rsidR="00515295" w:rsidRDefault="00515295" w:rsidP="00515295">
      <w:pPr>
        <w:pStyle w:val="Akapitzlist"/>
        <w:numPr>
          <w:ilvl w:val="0"/>
          <w:numId w:val="1"/>
        </w:numPr>
      </w:pPr>
      <w:r>
        <w:t xml:space="preserve">decyzję przyznającą świadczenie z </w:t>
      </w:r>
      <w:r>
        <w:t>Centrum Usług Społecznych Gminy Dębica</w:t>
      </w:r>
      <w:r>
        <w:t xml:space="preserve"> za poprzedni rok rozliczeniowy;</w:t>
      </w:r>
    </w:p>
    <w:p w14:paraId="654B5D58" w14:textId="50C8921D" w:rsidR="00515295" w:rsidRDefault="00515295" w:rsidP="00515295">
      <w:pPr>
        <w:pStyle w:val="Akapitzlist"/>
        <w:numPr>
          <w:ilvl w:val="0"/>
          <w:numId w:val="1"/>
        </w:numPr>
      </w:pPr>
      <w:r>
        <w:t xml:space="preserve">skany legitymacji szkolnej i studenckiej (obie strony) lub zaświadczenie z uczelni w przypadku młodzieży uczącej się od 18 roku życia do ukończenia 25 roku życia i nieosiągającej dochodów (Karta Mieszkańca </w:t>
      </w:r>
      <w:r>
        <w:t xml:space="preserve">Gminy Dębica </w:t>
      </w:r>
      <w:r>
        <w:t>wydawana jest na podstawie uprawnienia rodzica lub opiekuna).</w:t>
      </w:r>
    </w:p>
    <w:p w14:paraId="03FA06B5" w14:textId="399A3C13" w:rsidR="00515295" w:rsidRDefault="00515295" w:rsidP="00515295">
      <w:pPr>
        <w:pStyle w:val="Akapitzlist"/>
        <w:numPr>
          <w:ilvl w:val="0"/>
          <w:numId w:val="1"/>
        </w:numPr>
      </w:pPr>
      <w:r>
        <w:t>zaświadczenie dyrektora placówki, w przypadku osób przebywających w pieczy zastępczej instytucjonalnej.</w:t>
      </w:r>
    </w:p>
    <w:p w14:paraId="21072CB0" w14:textId="77777777" w:rsidR="00515295" w:rsidRDefault="00515295" w:rsidP="00515295">
      <w:pPr>
        <w:rPr>
          <w:b/>
          <w:bCs/>
        </w:rPr>
      </w:pPr>
    </w:p>
    <w:p w14:paraId="29DFF83D" w14:textId="626146FB" w:rsidR="00515295" w:rsidRPr="00515295" w:rsidRDefault="00515295" w:rsidP="00515295">
      <w:pPr>
        <w:rPr>
          <w:b/>
          <w:bCs/>
        </w:rPr>
      </w:pPr>
      <w:r>
        <w:rPr>
          <w:b/>
          <w:bCs/>
        </w:rPr>
        <w:t>Składając</w:t>
      </w:r>
      <w:r w:rsidRPr="00515295">
        <w:rPr>
          <w:b/>
          <w:bCs/>
        </w:rPr>
        <w:t xml:space="preserve"> wniosek przez Internet, </w:t>
      </w:r>
      <w:r>
        <w:rPr>
          <w:b/>
          <w:bCs/>
        </w:rPr>
        <w:t>należy pamiętać</w:t>
      </w:r>
      <w:r w:rsidRPr="00515295">
        <w:rPr>
          <w:b/>
          <w:bCs/>
        </w:rPr>
        <w:t xml:space="preserve">, żeby skan lub zdjęcie załączonego dokumentu było czytelne. W przypadku legitymacji </w:t>
      </w:r>
      <w:r>
        <w:rPr>
          <w:b/>
          <w:bCs/>
        </w:rPr>
        <w:t xml:space="preserve">trzeba przesłać </w:t>
      </w:r>
      <w:r w:rsidRPr="00515295">
        <w:rPr>
          <w:b/>
          <w:bCs/>
        </w:rPr>
        <w:t>obie strony.</w:t>
      </w:r>
    </w:p>
    <w:p w14:paraId="171F4162" w14:textId="3633C388" w:rsidR="00715D84" w:rsidRDefault="00515295" w:rsidP="00515295">
      <w:r>
        <w:t>W przypadku wniosku</w:t>
      </w:r>
      <w:r>
        <w:t xml:space="preserve"> dla dziecka, nie </w:t>
      </w:r>
      <w:r>
        <w:t>potrzeba</w:t>
      </w:r>
      <w:r>
        <w:t xml:space="preserve"> żadnych </w:t>
      </w:r>
      <w:r>
        <w:t xml:space="preserve">dodatkowych </w:t>
      </w:r>
      <w:r>
        <w:t>dokumentów. Dziecko zostanie zweryfikowane na podstawie uprawnień</w:t>
      </w:r>
      <w:r>
        <w:t xml:space="preserve"> rodzica/ opiekuna prawnego</w:t>
      </w:r>
      <w:r>
        <w:t>.</w:t>
      </w:r>
    </w:p>
    <w:sectPr w:rsidR="00715D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D46697"/>
    <w:multiLevelType w:val="hybridMultilevel"/>
    <w:tmpl w:val="2D349E9A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77191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3E21"/>
    <w:rsid w:val="001B3E21"/>
    <w:rsid w:val="003D7F17"/>
    <w:rsid w:val="003E5830"/>
    <w:rsid w:val="00515295"/>
    <w:rsid w:val="00715D84"/>
    <w:rsid w:val="00872D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A00479"/>
  <w15:chartTrackingRefBased/>
  <w15:docId w15:val="{6A2A0A83-D13A-4956-A4CD-45A125DF38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1B3E2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B3E2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B3E2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1B3E2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B3E2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B3E2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B3E2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B3E2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B3E2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B3E2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B3E2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B3E2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1B3E21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B3E21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B3E21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B3E21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B3E21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B3E21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1B3E2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B3E2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1B3E2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B3E2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1B3E2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1B3E21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1B3E21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1B3E21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1B3E2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B3E21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1B3E21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282</Words>
  <Characters>1692</Characters>
  <Application>Microsoft Office Word</Application>
  <DocSecurity>0</DocSecurity>
  <Lines>14</Lines>
  <Paragraphs>3</Paragraphs>
  <ScaleCrop>false</ScaleCrop>
  <Company/>
  <LinksUpToDate>false</LinksUpToDate>
  <CharactersWithSpaces>1971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Sroczyńska</dc:creator>
  <cp:keywords/>
  <dc:description/>
  <cp:lastModifiedBy>Monika Sroczyńska</cp:lastModifiedBy>
  <cp:revision>2</cp:revision>
  <dcterms:created xsi:type="dcterms:W3CDTF">2026-02-13T11:55:00Z</dcterms:created>
  <dcterms:modified xsi:type="dcterms:W3CDTF">2026-02-13T12:02:00Z</dcterms:modified>
</cp:coreProperties>
</file>